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8559" w14:textId="77777777" w:rsidR="00E22A9E" w:rsidRPr="00E22A9E" w:rsidRDefault="00E22A9E" w:rsidP="00E22A9E">
      <w:pPr>
        <w:rPr>
          <w:lang w:val="es-ES"/>
        </w:rPr>
      </w:pPr>
      <w:r w:rsidRPr="00E22A9E">
        <w:rPr>
          <w:lang w:val="es-ES"/>
        </w:rPr>
        <w:t>En relación con su solicitud de cancelación de deuda pendiente del préstamo ,202000011561  cuyo titular es Curos Calvillo, Maria Teresa con NIF 37262658J  adjunto le remitimos los importes de la misma:</w:t>
      </w:r>
    </w:p>
    <w:p w14:paraId="26337735" w14:textId="77777777" w:rsidR="00E22A9E" w:rsidRPr="00E22A9E" w:rsidRDefault="00E22A9E" w:rsidP="00E22A9E">
      <w:pPr>
        <w:rPr>
          <w:lang w:val="es-ES"/>
        </w:rPr>
      </w:pPr>
      <w:r w:rsidRPr="00E22A9E">
        <w:rPr>
          <w:lang w:val="es-ES"/>
        </w:rPr>
        <w:t>Tipo de cancelación: Cancelación total desde vencimiento 25/02/2025</w:t>
      </w:r>
    </w:p>
    <w:p w14:paraId="1F70F7DC" w14:textId="77777777" w:rsidR="00E22A9E" w:rsidRPr="00E22A9E" w:rsidRDefault="00E22A9E" w:rsidP="00E22A9E">
      <w:pPr>
        <w:rPr>
          <w:lang w:val="es-ES"/>
        </w:rPr>
      </w:pPr>
      <w:r w:rsidRPr="00E22A9E">
        <w:rPr>
          <w:lang w:val="es-ES"/>
        </w:rPr>
        <w:t> </w:t>
      </w:r>
    </w:p>
    <w:p w14:paraId="4BE170F6" w14:textId="03E4631E" w:rsidR="00E22A9E" w:rsidRPr="00E22A9E" w:rsidRDefault="00E22A9E" w:rsidP="00E22A9E">
      <w:r w:rsidRPr="00E22A9E">
        <w:drawing>
          <wp:inline distT="0" distB="0" distL="0" distR="0" wp14:anchorId="06E8C703" wp14:editId="6EDEB20C">
            <wp:extent cx="5318760" cy="5059680"/>
            <wp:effectExtent l="0" t="0" r="15240" b="7620"/>
            <wp:docPr id="2001346941" name="Imagen 2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46941" name="Imagen 2" descr="Tabl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FE9E" w14:textId="77777777" w:rsidR="00E56704" w:rsidRDefault="00E56704"/>
    <w:sectPr w:rsidR="00E56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9E"/>
    <w:rsid w:val="000F327B"/>
    <w:rsid w:val="00E22A9E"/>
    <w:rsid w:val="00E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A384"/>
  <w15:chartTrackingRefBased/>
  <w15:docId w15:val="{2FCBEBB9-C9FF-49D3-8D41-D54BBFDF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22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2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2A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2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2A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2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2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2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2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2A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2A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2A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2A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2A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2A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2A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2A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2A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2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2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2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2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2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2A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2A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2A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2A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2A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2A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5efccf2-8e0f-409f-b787-7fe0a5b7b29c@Image_0_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Cmurtra - IntercarGirona</dc:creator>
  <cp:keywords/>
  <dc:description/>
  <cp:lastModifiedBy>Cmurtra - IntercarGirona</cp:lastModifiedBy>
  <cp:revision>1</cp:revision>
  <dcterms:created xsi:type="dcterms:W3CDTF">2025-01-29T11:16:00Z</dcterms:created>
  <dcterms:modified xsi:type="dcterms:W3CDTF">2025-01-29T11:17:00Z</dcterms:modified>
</cp:coreProperties>
</file>